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CC7FE" w14:textId="77777777" w:rsidR="00255930" w:rsidRPr="00A175F3" w:rsidRDefault="00255930" w:rsidP="00061CB8">
      <w:pPr>
        <w:tabs>
          <w:tab w:val="left" w:pos="3780"/>
        </w:tabs>
        <w:spacing w:line="276" w:lineRule="auto"/>
        <w:jc w:val="both"/>
        <w:rPr>
          <w:rFonts w:ascii="Arial" w:hAnsi="Arial" w:cs="Arial"/>
          <w:b/>
        </w:rPr>
      </w:pPr>
      <w:r w:rsidRPr="00A175F3">
        <w:rPr>
          <w:rFonts w:ascii="Arial" w:hAnsi="Arial" w:cs="Arial"/>
          <w:b/>
        </w:rPr>
        <w:t xml:space="preserve">FOR IMMEDIATE RELEASE:  </w:t>
      </w:r>
    </w:p>
    <w:p w14:paraId="7E410B26" w14:textId="77777777" w:rsidR="00255930" w:rsidRPr="00A175F3" w:rsidRDefault="00255930" w:rsidP="00061CB8">
      <w:pPr>
        <w:pStyle w:val="NormalWeb"/>
        <w:shd w:val="clear" w:color="auto" w:fill="FFFFFF"/>
        <w:spacing w:before="0" w:beforeAutospacing="0" w:after="0" w:afterAutospacing="0" w:line="276" w:lineRule="auto"/>
        <w:ind w:left="1410" w:hanging="1410"/>
        <w:rPr>
          <w:rFonts w:ascii="Arial" w:hAnsi="Arial" w:cs="Arial"/>
        </w:rPr>
      </w:pPr>
      <w:r w:rsidRPr="00A175F3">
        <w:rPr>
          <w:rFonts w:ascii="Arial" w:hAnsi="Arial" w:cs="Arial"/>
        </w:rPr>
        <w:t xml:space="preserve">Contact:  </w:t>
      </w:r>
      <w:r w:rsidR="00061CB8">
        <w:rPr>
          <w:rFonts w:ascii="Arial" w:hAnsi="Arial" w:cs="Arial"/>
        </w:rPr>
        <w:tab/>
      </w:r>
      <w:r w:rsidRPr="00A175F3">
        <w:rPr>
          <w:rFonts w:ascii="Arial" w:hAnsi="Arial" w:cs="Arial"/>
        </w:rPr>
        <w:t>Leanne Stella</w:t>
      </w:r>
      <w:r w:rsidR="00061CB8">
        <w:rPr>
          <w:rFonts w:ascii="Arial" w:hAnsi="Arial" w:cs="Arial"/>
        </w:rPr>
        <w:t xml:space="preserve"> </w:t>
      </w:r>
      <w:r w:rsidR="00061CB8">
        <w:rPr>
          <w:rFonts w:ascii="Arial" w:hAnsi="Arial" w:cs="Arial"/>
        </w:rPr>
        <w:tab/>
      </w:r>
      <w:r w:rsidR="00061CB8">
        <w:rPr>
          <w:rFonts w:ascii="Arial" w:hAnsi="Arial" w:cs="Arial"/>
        </w:rPr>
        <w:tab/>
      </w:r>
      <w:hyperlink r:id="rId5" w:history="1">
        <w:r w:rsidR="00061CB8" w:rsidRPr="00A175F3">
          <w:rPr>
            <w:rStyle w:val="Hyperlink"/>
            <w:rFonts w:ascii="Arial" w:eastAsiaTheme="majorEastAsia" w:hAnsi="Arial" w:cs="Arial"/>
            <w:color w:val="auto"/>
          </w:rPr>
          <w:t>www.artinfluxharlem.com</w:t>
        </w:r>
      </w:hyperlink>
      <w:r w:rsidR="00061CB8">
        <w:rPr>
          <w:rFonts w:ascii="Arial" w:hAnsi="Arial" w:cs="Arial"/>
        </w:rPr>
        <w:tab/>
      </w:r>
      <w:r w:rsidR="00061CB8">
        <w:rPr>
          <w:rFonts w:ascii="Arial" w:hAnsi="Arial" w:cs="Arial"/>
        </w:rPr>
        <w:tab/>
      </w:r>
      <w:r w:rsidRPr="00A175F3">
        <w:rPr>
          <w:rFonts w:ascii="Arial" w:hAnsi="Arial" w:cs="Arial"/>
        </w:rPr>
        <w:t xml:space="preserve"> </w:t>
      </w:r>
    </w:p>
    <w:p w14:paraId="2055B3A2" w14:textId="77777777" w:rsidR="00255930" w:rsidRPr="00A175F3" w:rsidRDefault="00061CB8" w:rsidP="00061CB8">
      <w:pPr>
        <w:pStyle w:val="NormalWeb"/>
        <w:shd w:val="clear" w:color="auto" w:fill="FFFFFF"/>
        <w:spacing w:before="0" w:beforeAutospacing="0" w:after="0" w:afterAutospacing="0" w:line="276" w:lineRule="auto"/>
        <w:ind w:left="1410"/>
        <w:rPr>
          <w:rFonts w:ascii="Arial" w:hAnsi="Arial" w:cs="Arial"/>
        </w:rPr>
      </w:pPr>
      <w:r w:rsidRPr="00A175F3">
        <w:rPr>
          <w:rFonts w:ascii="Arial" w:hAnsi="Arial" w:cs="Arial"/>
        </w:rPr>
        <w:t xml:space="preserve">917-273-4405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="00255930" w:rsidRPr="00A175F3">
          <w:rPr>
            <w:rStyle w:val="Hyperlink"/>
            <w:rFonts w:ascii="Arial" w:eastAsiaTheme="majorEastAsia" w:hAnsi="Arial" w:cs="Arial"/>
            <w:color w:val="auto"/>
          </w:rPr>
          <w:t>Leanne@artinfluxharlem.com</w:t>
        </w:r>
      </w:hyperlink>
      <w:r w:rsidR="00255930" w:rsidRPr="00A17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D90706" w14:textId="77777777" w:rsidR="00255930" w:rsidRPr="00A175F3" w:rsidRDefault="00255930" w:rsidP="00061CB8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2AEF3B5C" w14:textId="77777777" w:rsidR="00255930" w:rsidRPr="00A175F3" w:rsidRDefault="00255930" w:rsidP="00061CB8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A175F3">
        <w:rPr>
          <w:rFonts w:ascii="Arial" w:hAnsi="Arial" w:cs="Arial"/>
          <w:color w:val="auto"/>
          <w:sz w:val="24"/>
          <w:szCs w:val="24"/>
        </w:rPr>
        <w:t>Art In FLUX Pops Up at Aloft Hotel</w:t>
      </w:r>
      <w:r w:rsidR="00A175F3" w:rsidRPr="00A175F3">
        <w:rPr>
          <w:rFonts w:ascii="Arial" w:hAnsi="Arial" w:cs="Arial"/>
          <w:color w:val="auto"/>
          <w:sz w:val="24"/>
          <w:szCs w:val="24"/>
        </w:rPr>
        <w:t>, Harlem</w:t>
      </w:r>
    </w:p>
    <w:p w14:paraId="36C50B85" w14:textId="1214FF80" w:rsidR="00255930" w:rsidRPr="00A175F3" w:rsidRDefault="00917B1E" w:rsidP="00061CB8">
      <w:pPr>
        <w:spacing w:before="100" w:beforeAutospacing="1" w:after="270" w:line="276" w:lineRule="auto"/>
        <w:rPr>
          <w:rFonts w:ascii="Arial" w:hAnsi="Arial" w:cs="Arial"/>
        </w:rPr>
      </w:pPr>
      <w:r w:rsidRPr="00917B1E">
        <w:rPr>
          <w:rFonts w:ascii="Arial" w:hAnsi="Arial" w:cs="Arial"/>
          <w:b/>
          <w:bCs/>
          <w:i/>
        </w:rPr>
        <w:t>HARLEM, NYC - November 20, 2013 -</w:t>
      </w:r>
      <w:r>
        <w:rPr>
          <w:rFonts w:ascii="Arial" w:hAnsi="Arial" w:cs="Arial"/>
          <w:bCs/>
        </w:rPr>
        <w:t xml:space="preserve"> </w:t>
      </w:r>
      <w:r w:rsidR="00255930" w:rsidRPr="00A175F3">
        <w:rPr>
          <w:rFonts w:ascii="Arial" w:hAnsi="Arial" w:cs="Arial"/>
          <w:bCs/>
        </w:rPr>
        <w:t xml:space="preserve">Art In FLUX Harlem and Aloft Hotel </w:t>
      </w:r>
      <w:r w:rsidR="00B176EC">
        <w:rPr>
          <w:rFonts w:ascii="Arial" w:hAnsi="Arial" w:cs="Arial"/>
          <w:bCs/>
        </w:rPr>
        <w:t>launch</w:t>
      </w:r>
      <w:r w:rsidR="00255930" w:rsidRPr="00A175F3">
        <w:rPr>
          <w:rFonts w:ascii="Arial" w:hAnsi="Arial" w:cs="Arial"/>
          <w:bCs/>
        </w:rPr>
        <w:t xml:space="preserve"> a collaboration </w:t>
      </w:r>
      <w:r w:rsidR="00B176EC">
        <w:rPr>
          <w:rFonts w:ascii="Arial" w:hAnsi="Arial" w:cs="Arial"/>
          <w:bCs/>
        </w:rPr>
        <w:t>to promote</w:t>
      </w:r>
      <w:r w:rsidR="00494B2D" w:rsidRPr="00A175F3">
        <w:rPr>
          <w:rFonts w:ascii="Arial" w:hAnsi="Arial" w:cs="Arial"/>
          <w:bCs/>
        </w:rPr>
        <w:t xml:space="preserve"> visual artists in Harlem.  On the evening of December 3, 2013 Art In FLUX presents two Harlem artists</w:t>
      </w:r>
      <w:r w:rsidR="004410AE" w:rsidRPr="00A175F3">
        <w:rPr>
          <w:rFonts w:ascii="Arial" w:hAnsi="Arial" w:cs="Arial"/>
          <w:bCs/>
        </w:rPr>
        <w:t xml:space="preserve">, Andre </w:t>
      </w:r>
      <w:proofErr w:type="spellStart"/>
      <w:r w:rsidR="004410AE" w:rsidRPr="00A175F3">
        <w:rPr>
          <w:rFonts w:ascii="Arial" w:hAnsi="Arial" w:cs="Arial"/>
          <w:bCs/>
        </w:rPr>
        <w:t>Woolery</w:t>
      </w:r>
      <w:proofErr w:type="spellEnd"/>
      <w:r w:rsidR="004410AE" w:rsidRPr="00A175F3">
        <w:rPr>
          <w:rFonts w:ascii="Arial" w:hAnsi="Arial" w:cs="Arial"/>
          <w:bCs/>
        </w:rPr>
        <w:t xml:space="preserve"> and Ruben Natal-San Miguel,</w:t>
      </w:r>
      <w:r w:rsidR="00494B2D" w:rsidRPr="00A175F3">
        <w:rPr>
          <w:rFonts w:ascii="Arial" w:hAnsi="Arial" w:cs="Arial"/>
          <w:bCs/>
        </w:rPr>
        <w:t xml:space="preserve"> in the lobby of Aloft on their dedicated art wa</w:t>
      </w:r>
      <w:r w:rsidR="004410AE" w:rsidRPr="00A175F3">
        <w:rPr>
          <w:rFonts w:ascii="Arial" w:hAnsi="Arial" w:cs="Arial"/>
          <w:bCs/>
        </w:rPr>
        <w:t>lls</w:t>
      </w:r>
      <w:r w:rsidR="00494B2D" w:rsidRPr="00A175F3">
        <w:rPr>
          <w:rFonts w:ascii="Arial" w:hAnsi="Arial" w:cs="Arial"/>
          <w:bCs/>
        </w:rPr>
        <w:t xml:space="preserve">.  </w:t>
      </w:r>
      <w:r w:rsidR="004410AE" w:rsidRPr="00A175F3">
        <w:rPr>
          <w:rFonts w:ascii="Arial" w:hAnsi="Arial" w:cs="Arial"/>
          <w:bCs/>
        </w:rPr>
        <w:t xml:space="preserve">  Aloft has a </w:t>
      </w:r>
      <w:r w:rsidR="00B176EC">
        <w:rPr>
          <w:rFonts w:ascii="Arial" w:hAnsi="Arial" w:cs="Arial"/>
          <w:bCs/>
        </w:rPr>
        <w:t xml:space="preserve">company-wide </w:t>
      </w:r>
      <w:r w:rsidR="004410AE" w:rsidRPr="00A175F3">
        <w:rPr>
          <w:rFonts w:ascii="Arial" w:hAnsi="Arial" w:cs="Arial"/>
          <w:bCs/>
        </w:rPr>
        <w:t>commitment</w:t>
      </w:r>
      <w:r w:rsidR="00B176EC">
        <w:rPr>
          <w:rFonts w:ascii="Arial" w:hAnsi="Arial" w:cs="Arial"/>
          <w:bCs/>
        </w:rPr>
        <w:t xml:space="preserve"> </w:t>
      </w:r>
      <w:r w:rsidR="004410AE" w:rsidRPr="00A175F3">
        <w:rPr>
          <w:rFonts w:ascii="Arial" w:hAnsi="Arial" w:cs="Arial"/>
          <w:bCs/>
        </w:rPr>
        <w:t xml:space="preserve">to support the </w:t>
      </w:r>
      <w:r w:rsidR="00B176EC">
        <w:rPr>
          <w:rFonts w:ascii="Arial" w:hAnsi="Arial" w:cs="Arial"/>
          <w:bCs/>
        </w:rPr>
        <w:t xml:space="preserve">local </w:t>
      </w:r>
      <w:r w:rsidR="004410AE" w:rsidRPr="00A175F3">
        <w:rPr>
          <w:rFonts w:ascii="Arial" w:hAnsi="Arial" w:cs="Arial"/>
          <w:bCs/>
        </w:rPr>
        <w:t xml:space="preserve">artistic community by devoting space to presenting art.  Art In FLUX hopes to </w:t>
      </w:r>
      <w:r w:rsidR="00A175F3" w:rsidRPr="00A175F3">
        <w:rPr>
          <w:rFonts w:ascii="Arial" w:hAnsi="Arial" w:cs="Arial"/>
          <w:bCs/>
        </w:rPr>
        <w:t>utilize</w:t>
      </w:r>
      <w:r w:rsidR="00B176EC">
        <w:rPr>
          <w:rFonts w:ascii="Arial" w:hAnsi="Arial" w:cs="Arial"/>
          <w:bCs/>
        </w:rPr>
        <w:t xml:space="preserve"> the Aloft Harlem</w:t>
      </w:r>
      <w:r w:rsidR="00A175F3" w:rsidRPr="00A175F3">
        <w:rPr>
          <w:rFonts w:ascii="Arial" w:hAnsi="Arial" w:cs="Arial"/>
          <w:bCs/>
        </w:rPr>
        <w:t xml:space="preserve"> space to present unique and compelling exhibits that create conversation and highlight the dynamic contemporary art culture in Harlem.</w:t>
      </w:r>
    </w:p>
    <w:p w14:paraId="4057B1A7" w14:textId="77777777" w:rsidR="00E8733A" w:rsidRDefault="00A175F3" w:rsidP="00061CB8">
      <w:pPr>
        <w:spacing w:line="276" w:lineRule="auto"/>
        <w:rPr>
          <w:rFonts w:ascii="Arial" w:eastAsia="Times New Roman" w:hAnsi="Arial" w:cs="Arial"/>
        </w:rPr>
      </w:pPr>
      <w:r w:rsidRPr="00A175F3">
        <w:rPr>
          <w:rFonts w:ascii="Arial" w:hAnsi="Arial" w:cs="Arial"/>
        </w:rPr>
        <w:t xml:space="preserve">This inaugural exhibit at </w:t>
      </w:r>
      <w:proofErr w:type="gramStart"/>
      <w:r w:rsidRPr="00A175F3">
        <w:rPr>
          <w:rFonts w:ascii="Arial" w:hAnsi="Arial" w:cs="Arial"/>
        </w:rPr>
        <w:t>Aloft</w:t>
      </w:r>
      <w:proofErr w:type="gramEnd"/>
      <w:r w:rsidRPr="00A175F3">
        <w:rPr>
          <w:rFonts w:ascii="Arial" w:hAnsi="Arial" w:cs="Arial"/>
        </w:rPr>
        <w:t xml:space="preserve"> is title</w:t>
      </w:r>
      <w:r w:rsidR="00E8733A">
        <w:rPr>
          <w:rFonts w:ascii="Arial" w:hAnsi="Arial" w:cs="Arial"/>
        </w:rPr>
        <w:t>d</w:t>
      </w:r>
      <w:r w:rsidRPr="00A175F3">
        <w:rPr>
          <w:rFonts w:ascii="Arial" w:hAnsi="Arial" w:cs="Arial"/>
        </w:rPr>
        <w:t xml:space="preserve"> </w:t>
      </w:r>
      <w:r w:rsidR="0017110D">
        <w:rPr>
          <w:rFonts w:ascii="Arial" w:hAnsi="Arial" w:cs="Arial"/>
        </w:rPr>
        <w:t>NOTHING IS COLORPROOF</w:t>
      </w:r>
      <w:r w:rsidRPr="00A175F3">
        <w:rPr>
          <w:rFonts w:ascii="Arial" w:hAnsi="Arial" w:cs="Arial"/>
        </w:rPr>
        <w:t xml:space="preserve"> after a piece </w:t>
      </w:r>
      <w:r w:rsidR="00583846">
        <w:rPr>
          <w:rFonts w:ascii="Arial" w:hAnsi="Arial" w:cs="Arial"/>
        </w:rPr>
        <w:t>by Andre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Woolery</w:t>
      </w:r>
      <w:proofErr w:type="spellEnd"/>
      <w:r>
        <w:rPr>
          <w:rFonts w:ascii="Arial" w:hAnsi="Arial" w:cs="Arial"/>
        </w:rPr>
        <w:t xml:space="preserve"> </w:t>
      </w:r>
      <w:r w:rsidR="0017110D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same</w:t>
      </w:r>
      <w:r w:rsidR="00E8733A">
        <w:rPr>
          <w:rFonts w:ascii="Arial" w:hAnsi="Arial" w:cs="Arial"/>
        </w:rPr>
        <w:t xml:space="preserve"> name</w:t>
      </w:r>
      <w:r w:rsidR="0017110D">
        <w:rPr>
          <w:rFonts w:ascii="Arial" w:hAnsi="Arial" w:cs="Arial"/>
        </w:rPr>
        <w:t xml:space="preserve">.  “Nothing is </w:t>
      </w:r>
      <w:proofErr w:type="spellStart"/>
      <w:r w:rsidR="0017110D">
        <w:rPr>
          <w:rFonts w:ascii="Arial" w:hAnsi="Arial" w:cs="Arial"/>
        </w:rPr>
        <w:t>Colorproof</w:t>
      </w:r>
      <w:proofErr w:type="spellEnd"/>
      <w:r w:rsidR="0017110D">
        <w:rPr>
          <w:rFonts w:ascii="Arial" w:hAnsi="Arial" w:cs="Arial"/>
        </w:rPr>
        <w:t xml:space="preserve">” is a </w:t>
      </w:r>
      <w:r>
        <w:rPr>
          <w:rFonts w:ascii="Arial" w:hAnsi="Arial" w:cs="Arial"/>
        </w:rPr>
        <w:t xml:space="preserve">triptych of a gun shooting a swirling rainbow of colors.   “A gun represents both chaos and order.  </w:t>
      </w:r>
      <w:r w:rsidRPr="00A175F3">
        <w:rPr>
          <w:rFonts w:ascii="Arial" w:eastAsia="Times New Roman" w:hAnsi="Arial" w:cs="Arial"/>
          <w:shd w:val="clear" w:color="auto" w:fill="FFFFFF"/>
        </w:rPr>
        <w:t xml:space="preserve">In the chaos of my thoughts and ideas, color is the organizing order. It brings clarity to a vision. If my mind were the weapon and my ideas were the bullets... then color would be </w:t>
      </w:r>
      <w:r w:rsidR="00E8733A">
        <w:rPr>
          <w:rFonts w:ascii="Arial" w:eastAsia="Times New Roman" w:hAnsi="Arial" w:cs="Arial"/>
          <w:shd w:val="clear" w:color="auto" w:fill="FFFFFF"/>
        </w:rPr>
        <w:t xml:space="preserve">the force propelling it forward” states Andre.  </w:t>
      </w:r>
      <w:r w:rsidRPr="00A175F3">
        <w:rPr>
          <w:rFonts w:ascii="Arial" w:eastAsia="Times New Roman" w:hAnsi="Arial" w:cs="Arial"/>
          <w:shd w:val="clear" w:color="auto" w:fill="FFFFFF"/>
        </w:rPr>
        <w:t> </w:t>
      </w:r>
      <w:r w:rsidRPr="00A175F3">
        <w:rPr>
          <w:rFonts w:ascii="Arial" w:eastAsia="Times New Roman" w:hAnsi="Arial" w:cs="Arial"/>
        </w:rPr>
        <w:br w:type="textWrapping" w:clear="all"/>
      </w:r>
    </w:p>
    <w:p w14:paraId="7F472051" w14:textId="77777777" w:rsidR="006568FB" w:rsidRPr="00E8733A" w:rsidRDefault="006568FB" w:rsidP="00061CB8">
      <w:pPr>
        <w:spacing w:line="276" w:lineRule="auto"/>
        <w:rPr>
          <w:rFonts w:ascii="Arial" w:eastAsia="Times New Roman" w:hAnsi="Arial" w:cs="Arial"/>
        </w:rPr>
      </w:pPr>
      <w:r w:rsidRPr="00A175F3">
        <w:rPr>
          <w:rFonts w:ascii="Arial" w:hAnsi="Arial" w:cs="Arial"/>
        </w:rPr>
        <w:t xml:space="preserve">Both </w:t>
      </w:r>
      <w:r w:rsidR="00E8733A">
        <w:rPr>
          <w:rFonts w:ascii="Arial" w:hAnsi="Arial" w:cs="Arial"/>
        </w:rPr>
        <w:t>Andre and Ruben</w:t>
      </w:r>
      <w:r w:rsidRPr="00A175F3">
        <w:rPr>
          <w:rFonts w:ascii="Arial" w:hAnsi="Arial" w:cs="Arial"/>
        </w:rPr>
        <w:t xml:space="preserve"> reflect on culture, race, and gender through their own mediums - </w:t>
      </w:r>
      <w:r w:rsidR="00E8733A" w:rsidRPr="00A175F3">
        <w:rPr>
          <w:rFonts w:ascii="Arial" w:hAnsi="Arial" w:cs="Arial"/>
        </w:rPr>
        <w:t xml:space="preserve">paint &amp; pushpins </w:t>
      </w:r>
      <w:r w:rsidR="00E8733A">
        <w:rPr>
          <w:rFonts w:ascii="Arial" w:hAnsi="Arial" w:cs="Arial"/>
        </w:rPr>
        <w:t>and photography</w:t>
      </w:r>
      <w:r w:rsidRPr="00A175F3">
        <w:rPr>
          <w:rFonts w:ascii="Arial" w:hAnsi="Arial" w:cs="Arial"/>
        </w:rPr>
        <w:t xml:space="preserve">, respectively.  They each capture moments in time and exploit the use of color and light to convey a sense of hope.  Ruben </w:t>
      </w:r>
      <w:r w:rsidR="00061CB8">
        <w:rPr>
          <w:rFonts w:ascii="Arial" w:hAnsi="Arial" w:cs="Arial"/>
        </w:rPr>
        <w:t xml:space="preserve">chronicles </w:t>
      </w:r>
      <w:r w:rsidRPr="00A175F3">
        <w:rPr>
          <w:rFonts w:ascii="Arial" w:hAnsi="Arial" w:cs="Arial"/>
        </w:rPr>
        <w:t xml:space="preserve">Harlem </w:t>
      </w:r>
      <w:r w:rsidR="00061CB8">
        <w:rPr>
          <w:rFonts w:ascii="Arial" w:hAnsi="Arial" w:cs="Arial"/>
        </w:rPr>
        <w:t xml:space="preserve">by photographing </w:t>
      </w:r>
      <w:r w:rsidRPr="00A175F3">
        <w:rPr>
          <w:rFonts w:ascii="Arial" w:hAnsi="Arial" w:cs="Arial"/>
        </w:rPr>
        <w:t xml:space="preserve">the people and the architecture that are the fabric of the community.  Andre paints iconic images hoping to open our eyes to a new set of possibilities.    Together these two artists open a window on our society and awaken our consciousness.    </w:t>
      </w:r>
    </w:p>
    <w:p w14:paraId="66AFBCA8" w14:textId="77777777" w:rsidR="00633E02" w:rsidRDefault="00633E02" w:rsidP="00061CB8">
      <w:pPr>
        <w:spacing w:line="276" w:lineRule="auto"/>
        <w:rPr>
          <w:rFonts w:ascii="Arial" w:hAnsi="Arial" w:cs="Arial"/>
        </w:rPr>
      </w:pPr>
    </w:p>
    <w:p w14:paraId="7EE57555" w14:textId="77777777" w:rsidR="00061CB8" w:rsidRDefault="00E8733A" w:rsidP="00061CB8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Much of the work in this exhibit evokes a </w:t>
      </w:r>
      <w:r w:rsidR="00061CB8">
        <w:rPr>
          <w:rFonts w:ascii="Arial" w:eastAsia="Times New Roman" w:hAnsi="Arial" w:cs="Arial"/>
        </w:rPr>
        <w:t>tangle of ideas or emotions</w:t>
      </w:r>
      <w:r>
        <w:rPr>
          <w:rFonts w:ascii="Arial" w:eastAsia="Times New Roman" w:hAnsi="Arial" w:cs="Arial"/>
        </w:rPr>
        <w:t>.  You might look at the photograph titled “Stop &amp; Frisk” by Ruben and decide it’s</w:t>
      </w:r>
      <w:r w:rsidR="0017110D">
        <w:rPr>
          <w:rFonts w:ascii="Arial" w:eastAsia="Times New Roman" w:hAnsi="Arial" w:cs="Arial"/>
        </w:rPr>
        <w:t xml:space="preserve"> a statement against the policy, </w:t>
      </w:r>
      <w:r>
        <w:rPr>
          <w:rFonts w:ascii="Arial" w:eastAsia="Times New Roman" w:hAnsi="Arial" w:cs="Arial"/>
        </w:rPr>
        <w:t>but view the photo without the title and you see a young boy holding a basketball g</w:t>
      </w:r>
      <w:r w:rsidR="00A47F46">
        <w:rPr>
          <w:rFonts w:ascii="Arial" w:eastAsia="Times New Roman" w:hAnsi="Arial" w:cs="Arial"/>
        </w:rPr>
        <w:t xml:space="preserve">iven to him by the NYPD.  </w:t>
      </w:r>
      <w:r w:rsidR="00343C6E">
        <w:rPr>
          <w:rFonts w:ascii="Arial" w:eastAsia="Times New Roman" w:hAnsi="Arial" w:cs="Arial"/>
        </w:rPr>
        <w:t>New York City</w:t>
      </w:r>
      <w:r w:rsidR="0017110D">
        <w:rPr>
          <w:rFonts w:ascii="Arial" w:eastAsia="Times New Roman" w:hAnsi="Arial" w:cs="Arial"/>
        </w:rPr>
        <w:t xml:space="preserve"> is full of these dicho</w:t>
      </w:r>
      <w:r w:rsidR="00583846">
        <w:rPr>
          <w:rFonts w:ascii="Arial" w:eastAsia="Times New Roman" w:hAnsi="Arial" w:cs="Arial"/>
        </w:rPr>
        <w:t>tomies</w:t>
      </w:r>
      <w:r w:rsidR="0017110D">
        <w:rPr>
          <w:rFonts w:ascii="Arial" w:eastAsia="Times New Roman" w:hAnsi="Arial" w:cs="Arial"/>
        </w:rPr>
        <w:t xml:space="preserve"> – things that are celebrated and lamented at the same time.  </w:t>
      </w:r>
      <w:r w:rsidR="00A47F46">
        <w:rPr>
          <w:rFonts w:ascii="Arial" w:eastAsia="Times New Roman" w:hAnsi="Arial" w:cs="Arial"/>
        </w:rPr>
        <w:t xml:space="preserve"> Ruben photographs gentrification yet admits to being part of the gentrification himself.  As a 12-year veteran of Harlem he is neither a newcomer </w:t>
      </w:r>
      <w:r w:rsidR="00B176EC">
        <w:rPr>
          <w:rFonts w:ascii="Arial" w:eastAsia="Times New Roman" w:hAnsi="Arial" w:cs="Arial"/>
        </w:rPr>
        <w:t>n</w:t>
      </w:r>
      <w:r w:rsidR="00A47F46">
        <w:rPr>
          <w:rFonts w:ascii="Arial" w:eastAsia="Times New Roman" w:hAnsi="Arial" w:cs="Arial"/>
        </w:rPr>
        <w:t xml:space="preserve">or an old-timer. </w:t>
      </w:r>
      <w:r w:rsidR="00343C6E">
        <w:rPr>
          <w:rFonts w:ascii="Arial" w:eastAsia="Times New Roman" w:hAnsi="Arial" w:cs="Arial"/>
        </w:rPr>
        <w:t xml:space="preserve"> Andre’s pushpin and oil on canvas piece of Radio </w:t>
      </w:r>
      <w:proofErr w:type="spellStart"/>
      <w:r w:rsidR="00343C6E">
        <w:rPr>
          <w:rFonts w:ascii="Arial" w:eastAsia="Times New Roman" w:hAnsi="Arial" w:cs="Arial"/>
        </w:rPr>
        <w:t>Raheem</w:t>
      </w:r>
      <w:proofErr w:type="spellEnd"/>
      <w:r w:rsidR="00343C6E">
        <w:rPr>
          <w:rFonts w:ascii="Arial" w:eastAsia="Times New Roman" w:hAnsi="Arial" w:cs="Arial"/>
        </w:rPr>
        <w:t xml:space="preserve"> highlights his signature Love Hate rings.  In Spike Lee’s film “Do The Right Thing” Radio </w:t>
      </w:r>
      <w:proofErr w:type="spellStart"/>
      <w:r w:rsidR="00343C6E">
        <w:rPr>
          <w:rFonts w:ascii="Arial" w:eastAsia="Times New Roman" w:hAnsi="Arial" w:cs="Arial"/>
        </w:rPr>
        <w:t>Raheem</w:t>
      </w:r>
      <w:proofErr w:type="spellEnd"/>
      <w:r w:rsidR="00343C6E">
        <w:rPr>
          <w:rFonts w:ascii="Arial" w:eastAsia="Times New Roman" w:hAnsi="Arial" w:cs="Arial"/>
        </w:rPr>
        <w:t xml:space="preserve"> tells the story of Right Hand, Left Hand.  “It’s a tale of </w:t>
      </w:r>
      <w:r w:rsidR="00B176EC">
        <w:rPr>
          <w:rFonts w:ascii="Arial" w:eastAsia="Times New Roman" w:hAnsi="Arial" w:cs="Arial"/>
        </w:rPr>
        <w:t>good and evil.  Hate: it was with</w:t>
      </w:r>
      <w:r w:rsidR="00343C6E">
        <w:rPr>
          <w:rFonts w:ascii="Arial" w:eastAsia="Times New Roman" w:hAnsi="Arial" w:cs="Arial"/>
        </w:rPr>
        <w:t xml:space="preserve"> this hand that Cane iced his brother.  Love: these five finger</w:t>
      </w:r>
      <w:r w:rsidR="00B176EC">
        <w:rPr>
          <w:rFonts w:ascii="Arial" w:eastAsia="Times New Roman" w:hAnsi="Arial" w:cs="Arial"/>
        </w:rPr>
        <w:t xml:space="preserve">s, they go straight to the soul of </w:t>
      </w:r>
      <w:proofErr w:type="gramStart"/>
      <w:r w:rsidR="00B176EC">
        <w:rPr>
          <w:rFonts w:ascii="Arial" w:eastAsia="Times New Roman" w:hAnsi="Arial" w:cs="Arial"/>
        </w:rPr>
        <w:t>man.</w:t>
      </w:r>
      <w:r w:rsidR="00343C6E">
        <w:rPr>
          <w:rFonts w:ascii="Arial" w:eastAsia="Times New Roman" w:hAnsi="Arial" w:cs="Arial"/>
        </w:rPr>
        <w:t>…</w:t>
      </w:r>
      <w:r w:rsidR="00B176EC">
        <w:rPr>
          <w:rFonts w:ascii="Arial" w:eastAsia="Times New Roman" w:hAnsi="Arial" w:cs="Arial"/>
        </w:rPr>
        <w:t>One</w:t>
      </w:r>
      <w:proofErr w:type="gramEnd"/>
      <w:r w:rsidR="00B176EC">
        <w:rPr>
          <w:rFonts w:ascii="Arial" w:eastAsia="Times New Roman" w:hAnsi="Arial" w:cs="Arial"/>
        </w:rPr>
        <w:t xml:space="preserve"> hand is always fighting the other hand..” </w:t>
      </w:r>
    </w:p>
    <w:p w14:paraId="43D34B32" w14:textId="77777777" w:rsidR="00061CB8" w:rsidRDefault="00061CB8" w:rsidP="00061CB8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</w:t>
      </w:r>
      <w:proofErr w:type="gramStart"/>
      <w:r>
        <w:rPr>
          <w:rFonts w:ascii="Arial" w:eastAsia="Times New Roman" w:hAnsi="Arial" w:cs="Arial"/>
        </w:rPr>
        <w:t>more</w:t>
      </w:r>
      <w:proofErr w:type="gramEnd"/>
      <w:r>
        <w:rPr>
          <w:rFonts w:ascii="Arial" w:eastAsia="Times New Roman" w:hAnsi="Arial" w:cs="Arial"/>
        </w:rPr>
        <w:t xml:space="preserve"> -</w:t>
      </w:r>
    </w:p>
    <w:p w14:paraId="1BF886D2" w14:textId="77777777" w:rsidR="00343C6E" w:rsidRDefault="00343C6E" w:rsidP="00061CB8">
      <w:pPr>
        <w:spacing w:line="276" w:lineRule="auto"/>
        <w:rPr>
          <w:rFonts w:ascii="Arial" w:eastAsia="Times New Roman" w:hAnsi="Arial" w:cs="Arial"/>
        </w:rPr>
      </w:pPr>
    </w:p>
    <w:p w14:paraId="2858EEF9" w14:textId="77777777" w:rsidR="00E730D9" w:rsidRPr="00A175F3" w:rsidRDefault="00343C6E" w:rsidP="00061CB8">
      <w:p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NOTHING IS COLORPROOF opens on December 3</w:t>
      </w:r>
      <w:r w:rsidRPr="00343C6E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at 6:30pm.  </w:t>
      </w:r>
      <w:r w:rsidR="00E8733A" w:rsidRPr="00A175F3">
        <w:rPr>
          <w:rFonts w:ascii="Arial" w:eastAsia="Times New Roman" w:hAnsi="Arial" w:cs="Arial"/>
        </w:rPr>
        <w:br w:type="textWrapping" w:clear="all"/>
      </w:r>
    </w:p>
    <w:p w14:paraId="4AC4E415" w14:textId="77777777" w:rsidR="00115422" w:rsidRPr="00A175F3" w:rsidRDefault="00115422" w:rsidP="00115422">
      <w:pPr>
        <w:spacing w:line="276" w:lineRule="auto"/>
        <w:rPr>
          <w:rFonts w:ascii="Arial" w:hAnsi="Arial" w:cs="Arial"/>
        </w:rPr>
      </w:pPr>
      <w:r w:rsidRPr="00A175F3">
        <w:rPr>
          <w:rFonts w:ascii="Arial" w:hAnsi="Arial" w:cs="Arial"/>
          <w:b/>
          <w:bCs/>
        </w:rPr>
        <w:t>WHAT:  </w:t>
      </w:r>
      <w:r>
        <w:rPr>
          <w:rFonts w:ascii="Arial" w:hAnsi="Arial" w:cs="Arial"/>
        </w:rPr>
        <w:t>NOTHING IS COLORPROOF</w:t>
      </w:r>
      <w:r w:rsidRPr="00A175F3">
        <w:rPr>
          <w:rFonts w:ascii="Arial" w:hAnsi="Arial" w:cs="Arial"/>
        </w:rPr>
        <w:t>, pop-up art exhibit and sale</w:t>
      </w:r>
    </w:p>
    <w:p w14:paraId="7E6EE8BE" w14:textId="77777777" w:rsidR="00115422" w:rsidRDefault="00115422" w:rsidP="00115422">
      <w:pPr>
        <w:spacing w:line="276" w:lineRule="auto"/>
        <w:rPr>
          <w:rFonts w:ascii="Arial" w:hAnsi="Arial" w:cs="Arial"/>
        </w:rPr>
      </w:pPr>
      <w:r w:rsidRPr="00A175F3">
        <w:rPr>
          <w:rFonts w:ascii="Arial" w:hAnsi="Arial" w:cs="Arial"/>
          <w:b/>
          <w:bCs/>
        </w:rPr>
        <w:t>WHO:  </w:t>
      </w:r>
      <w:r w:rsidRPr="00A175F3">
        <w:rPr>
          <w:rFonts w:ascii="Arial" w:hAnsi="Arial" w:cs="Arial"/>
        </w:rPr>
        <w:t>Featured Artists:  </w:t>
      </w:r>
      <w:r>
        <w:rPr>
          <w:rFonts w:ascii="Arial" w:hAnsi="Arial" w:cs="Arial"/>
        </w:rPr>
        <w:t xml:space="preserve">Andre </w:t>
      </w:r>
      <w:proofErr w:type="spellStart"/>
      <w:r>
        <w:rPr>
          <w:rFonts w:ascii="Arial" w:hAnsi="Arial" w:cs="Arial"/>
        </w:rPr>
        <w:t>Woolery</w:t>
      </w:r>
      <w:proofErr w:type="spellEnd"/>
      <w:r>
        <w:rPr>
          <w:rFonts w:ascii="Arial" w:hAnsi="Arial" w:cs="Arial"/>
        </w:rPr>
        <w:t xml:space="preserve"> and Ruben Natal-</w:t>
      </w:r>
      <w:r w:rsidRPr="00A175F3">
        <w:rPr>
          <w:rFonts w:ascii="Arial" w:hAnsi="Arial" w:cs="Arial"/>
        </w:rPr>
        <w:t>San Miguel</w:t>
      </w:r>
    </w:p>
    <w:p w14:paraId="7FE3CF89" w14:textId="77777777" w:rsidR="00115422" w:rsidRPr="00A175F3" w:rsidRDefault="00115422" w:rsidP="00115422">
      <w:pPr>
        <w:spacing w:line="276" w:lineRule="auto"/>
        <w:rPr>
          <w:rFonts w:ascii="Arial" w:hAnsi="Arial" w:cs="Arial"/>
        </w:rPr>
      </w:pPr>
      <w:r w:rsidRPr="00A175F3">
        <w:rPr>
          <w:rFonts w:ascii="Arial" w:hAnsi="Arial" w:cs="Arial"/>
          <w:b/>
          <w:bCs/>
        </w:rPr>
        <w:t>WHEN:</w:t>
      </w:r>
      <w:r w:rsidRPr="00A175F3">
        <w:rPr>
          <w:rFonts w:ascii="Arial" w:hAnsi="Arial" w:cs="Arial"/>
        </w:rPr>
        <w:t> </w:t>
      </w:r>
      <w:r>
        <w:rPr>
          <w:rFonts w:ascii="Arial" w:hAnsi="Arial" w:cs="Arial"/>
        </w:rPr>
        <w:t>December 3</w:t>
      </w:r>
      <w:r w:rsidRPr="00A175F3">
        <w:rPr>
          <w:rFonts w:ascii="Arial" w:hAnsi="Arial" w:cs="Arial"/>
        </w:rPr>
        <w:t>, 2013 through January 3</w:t>
      </w:r>
      <w:r>
        <w:rPr>
          <w:rFonts w:ascii="Arial" w:hAnsi="Arial" w:cs="Arial"/>
        </w:rPr>
        <w:t>1, 2014, Open Daily</w:t>
      </w:r>
    </w:p>
    <w:p w14:paraId="619DA730" w14:textId="4D1A5519" w:rsidR="00115422" w:rsidRPr="0017110D" w:rsidRDefault="00115422" w:rsidP="001154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WHERE:  </w:t>
      </w:r>
      <w:r>
        <w:rPr>
          <w:rFonts w:ascii="Arial" w:hAnsi="Arial" w:cs="Arial"/>
          <w:bCs/>
        </w:rPr>
        <w:t>Aloft Harlem Hotel, 2296 Frederick Douglass Blvd. at 124</w:t>
      </w:r>
      <w:r w:rsidRPr="0017110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St, Harlem, NYC</w:t>
      </w:r>
    </w:p>
    <w:p w14:paraId="7823D658" w14:textId="77777777" w:rsidR="00115422" w:rsidRDefault="00115422" w:rsidP="00115422">
      <w:pPr>
        <w:spacing w:line="276" w:lineRule="auto"/>
        <w:rPr>
          <w:rFonts w:ascii="Arial" w:hAnsi="Arial" w:cs="Arial"/>
          <w:u w:val="single"/>
        </w:rPr>
      </w:pPr>
      <w:r w:rsidRPr="00A175F3">
        <w:rPr>
          <w:rFonts w:ascii="Arial" w:hAnsi="Arial" w:cs="Arial"/>
          <w:b/>
          <w:bCs/>
        </w:rPr>
        <w:t>INFO:  </w:t>
      </w:r>
      <w:hyperlink r:id="rId7" w:history="1">
        <w:r w:rsidRPr="00A175F3">
          <w:rPr>
            <w:rFonts w:ascii="Arial" w:hAnsi="Arial" w:cs="Arial"/>
            <w:u w:val="single"/>
          </w:rPr>
          <w:t>www.artinfluxharlem.com</w:t>
        </w:r>
      </w:hyperlink>
    </w:p>
    <w:p w14:paraId="11E2DC1E" w14:textId="77777777" w:rsidR="00115422" w:rsidRDefault="00115422" w:rsidP="00115422">
      <w:pPr>
        <w:spacing w:line="276" w:lineRule="auto"/>
        <w:rPr>
          <w:rFonts w:ascii="Arial" w:hAnsi="Arial" w:cs="Arial"/>
          <w:b/>
          <w:bCs/>
        </w:rPr>
      </w:pPr>
    </w:p>
    <w:p w14:paraId="47231EF9" w14:textId="77777777" w:rsidR="00115422" w:rsidRPr="00A175F3" w:rsidRDefault="00115422" w:rsidP="00115422">
      <w:pPr>
        <w:spacing w:line="276" w:lineRule="auto"/>
        <w:rPr>
          <w:rFonts w:ascii="Arial" w:hAnsi="Arial" w:cs="Arial"/>
        </w:rPr>
      </w:pPr>
      <w:r w:rsidRPr="00A175F3">
        <w:rPr>
          <w:rFonts w:ascii="Arial" w:hAnsi="Arial" w:cs="Arial"/>
          <w:b/>
          <w:bCs/>
        </w:rPr>
        <w:t>OPENING</w:t>
      </w:r>
      <w:r>
        <w:rPr>
          <w:rFonts w:ascii="Arial" w:hAnsi="Arial" w:cs="Arial"/>
          <w:b/>
          <w:bCs/>
        </w:rPr>
        <w:t xml:space="preserve"> RECEPTION</w:t>
      </w:r>
      <w:r w:rsidRPr="00A175F3">
        <w:rPr>
          <w:rFonts w:ascii="Arial" w:hAnsi="Arial" w:cs="Arial"/>
          <w:b/>
          <w:bCs/>
        </w:rPr>
        <w:t>:  </w:t>
      </w:r>
      <w:r>
        <w:rPr>
          <w:rFonts w:ascii="Arial" w:hAnsi="Arial" w:cs="Arial"/>
        </w:rPr>
        <w:t>December 3</w:t>
      </w:r>
      <w:r w:rsidRPr="00A175F3">
        <w:rPr>
          <w:rFonts w:ascii="Arial" w:hAnsi="Arial" w:cs="Arial"/>
        </w:rPr>
        <w:t>, 6:</w:t>
      </w:r>
      <w:r>
        <w:rPr>
          <w:rFonts w:ascii="Arial" w:hAnsi="Arial" w:cs="Arial"/>
        </w:rPr>
        <w:t>30</w:t>
      </w:r>
      <w:r w:rsidRPr="00A175F3">
        <w:rPr>
          <w:rFonts w:ascii="Arial" w:hAnsi="Arial" w:cs="Arial"/>
        </w:rPr>
        <w:t xml:space="preserve"> to 9:</w:t>
      </w:r>
      <w:r>
        <w:rPr>
          <w:rFonts w:ascii="Arial" w:hAnsi="Arial" w:cs="Arial"/>
        </w:rPr>
        <w:t>30</w:t>
      </w:r>
      <w:r w:rsidRPr="00A175F3">
        <w:rPr>
          <w:rFonts w:ascii="Arial" w:hAnsi="Arial" w:cs="Arial"/>
        </w:rPr>
        <w:t xml:space="preserve">pm sponsored by </w:t>
      </w:r>
      <w:r>
        <w:rPr>
          <w:rFonts w:ascii="Arial" w:hAnsi="Arial" w:cs="Arial"/>
        </w:rPr>
        <w:t xml:space="preserve">5&amp;Diamond Harlem and </w:t>
      </w:r>
      <w:proofErr w:type="spellStart"/>
      <w:r>
        <w:rPr>
          <w:rFonts w:ascii="Arial" w:hAnsi="Arial" w:cs="Arial"/>
        </w:rPr>
        <w:t>Papi</w:t>
      </w:r>
      <w:proofErr w:type="spellEnd"/>
      <w:r>
        <w:rPr>
          <w:rFonts w:ascii="Arial" w:hAnsi="Arial" w:cs="Arial"/>
        </w:rPr>
        <w:t xml:space="preserve"> Wines</w:t>
      </w:r>
      <w:r w:rsidRPr="00A175F3">
        <w:rPr>
          <w:rFonts w:ascii="Arial" w:hAnsi="Arial" w:cs="Arial"/>
        </w:rPr>
        <w:t> </w:t>
      </w:r>
    </w:p>
    <w:p w14:paraId="29681984" w14:textId="77777777" w:rsidR="00115422" w:rsidRPr="00A175F3" w:rsidRDefault="00115422" w:rsidP="00115422">
      <w:pPr>
        <w:spacing w:line="276" w:lineRule="auto"/>
        <w:rPr>
          <w:rFonts w:ascii="Arial" w:hAnsi="Arial" w:cs="Arial"/>
        </w:rPr>
      </w:pPr>
      <w:r w:rsidRPr="00A175F3">
        <w:rPr>
          <w:rFonts w:ascii="Arial" w:hAnsi="Arial" w:cs="Arial"/>
          <w:b/>
          <w:bCs/>
        </w:rPr>
        <w:t>RSVP:  </w:t>
      </w:r>
      <w:hyperlink r:id="rId8" w:history="1">
        <w:r w:rsidRPr="00A175F3">
          <w:rPr>
            <w:rFonts w:ascii="Arial" w:hAnsi="Arial" w:cs="Arial"/>
            <w:u w:val="single"/>
          </w:rPr>
          <w:t>646-340-3479</w:t>
        </w:r>
      </w:hyperlink>
      <w:r w:rsidRPr="00A175F3">
        <w:rPr>
          <w:rFonts w:ascii="Arial" w:hAnsi="Arial" w:cs="Arial"/>
        </w:rPr>
        <w:t> or </w:t>
      </w:r>
      <w:hyperlink r:id="rId9" w:history="1">
        <w:r w:rsidRPr="00A175F3">
          <w:rPr>
            <w:rFonts w:ascii="Arial" w:hAnsi="Arial" w:cs="Arial"/>
            <w:u w:val="single"/>
          </w:rPr>
          <w:t>info@artinfluxharlem.com</w:t>
        </w:r>
      </w:hyperlink>
    </w:p>
    <w:p w14:paraId="257F217A" w14:textId="77777777" w:rsidR="00E730D9" w:rsidRPr="00A175F3" w:rsidRDefault="00E730D9" w:rsidP="00061CB8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A175F3">
        <w:rPr>
          <w:rFonts w:ascii="Arial" w:hAnsi="Arial" w:cs="Arial"/>
          <w:b/>
          <w:bCs/>
        </w:rPr>
        <w:t>PHOTOS ATTACHED</w:t>
      </w:r>
      <w:r w:rsidRPr="00A175F3">
        <w:rPr>
          <w:rFonts w:ascii="Arial" w:hAnsi="Arial" w:cs="Arial"/>
        </w:rPr>
        <w:t> </w:t>
      </w:r>
    </w:p>
    <w:p w14:paraId="193413EC" w14:textId="77777777" w:rsidR="00E730D9" w:rsidRPr="00A175F3" w:rsidRDefault="00E730D9" w:rsidP="00061CB8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A175F3">
        <w:rPr>
          <w:rFonts w:ascii="Arial" w:hAnsi="Arial" w:cs="Arial"/>
        </w:rPr>
        <w:t xml:space="preserve">1. </w:t>
      </w:r>
      <w:r w:rsidR="00343C6E">
        <w:rPr>
          <w:rFonts w:ascii="Arial" w:hAnsi="Arial" w:cs="Arial"/>
        </w:rPr>
        <w:t xml:space="preserve">“Nothing Is </w:t>
      </w:r>
      <w:proofErr w:type="spellStart"/>
      <w:r w:rsidR="00343C6E">
        <w:rPr>
          <w:rFonts w:ascii="Arial" w:hAnsi="Arial" w:cs="Arial"/>
        </w:rPr>
        <w:t>Colorproof</w:t>
      </w:r>
      <w:proofErr w:type="spellEnd"/>
      <w:r w:rsidR="00343C6E">
        <w:rPr>
          <w:rFonts w:ascii="Arial" w:hAnsi="Arial" w:cs="Arial"/>
        </w:rPr>
        <w:t xml:space="preserve">” Andre </w:t>
      </w:r>
      <w:proofErr w:type="spellStart"/>
      <w:r w:rsidR="00343C6E">
        <w:rPr>
          <w:rFonts w:ascii="Arial" w:hAnsi="Arial" w:cs="Arial"/>
        </w:rPr>
        <w:t>Woolery</w:t>
      </w:r>
      <w:proofErr w:type="spellEnd"/>
      <w:r w:rsidR="00343C6E">
        <w:rPr>
          <w:rFonts w:ascii="Arial" w:hAnsi="Arial" w:cs="Arial"/>
        </w:rPr>
        <w:t>, triptych 18”x24” oil on canvas</w:t>
      </w:r>
    </w:p>
    <w:p w14:paraId="7DED0CF6" w14:textId="77777777" w:rsidR="00E730D9" w:rsidRPr="00A175F3" w:rsidRDefault="00E730D9" w:rsidP="00061CB8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A175F3">
        <w:rPr>
          <w:rFonts w:ascii="Arial" w:hAnsi="Arial" w:cs="Arial"/>
        </w:rPr>
        <w:t xml:space="preserve">2. </w:t>
      </w:r>
      <w:r w:rsidR="00343C6E">
        <w:rPr>
          <w:rFonts w:ascii="Arial" w:hAnsi="Arial" w:cs="Arial"/>
        </w:rPr>
        <w:t>“Stop &amp; Frisk” Ruben Natal-San Miguel, 20”x24” limited edition photograph</w:t>
      </w:r>
    </w:p>
    <w:p w14:paraId="0A173D78" w14:textId="77777777" w:rsidR="00B176EC" w:rsidRDefault="00E730D9" w:rsidP="00061CB8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A175F3">
        <w:rPr>
          <w:rFonts w:ascii="Arial" w:hAnsi="Arial" w:cs="Arial"/>
        </w:rPr>
        <w:t xml:space="preserve">3. </w:t>
      </w:r>
      <w:r w:rsidR="00343C6E">
        <w:rPr>
          <w:rFonts w:ascii="Arial" w:hAnsi="Arial" w:cs="Arial"/>
        </w:rPr>
        <w:t>“</w:t>
      </w:r>
      <w:r w:rsidR="00583846">
        <w:rPr>
          <w:rFonts w:ascii="Arial" w:hAnsi="Arial" w:cs="Arial"/>
        </w:rPr>
        <w:t xml:space="preserve">Love/Hate” Andre </w:t>
      </w:r>
      <w:proofErr w:type="spellStart"/>
      <w:r w:rsidR="00583846">
        <w:rPr>
          <w:rFonts w:ascii="Arial" w:hAnsi="Arial" w:cs="Arial"/>
        </w:rPr>
        <w:t>Woolery</w:t>
      </w:r>
      <w:proofErr w:type="spellEnd"/>
      <w:r w:rsidR="00583846">
        <w:rPr>
          <w:rFonts w:ascii="Arial" w:hAnsi="Arial" w:cs="Arial"/>
        </w:rPr>
        <w:t>, 36”x60</w:t>
      </w:r>
      <w:r w:rsidR="00343C6E">
        <w:rPr>
          <w:rFonts w:ascii="Arial" w:hAnsi="Arial" w:cs="Arial"/>
        </w:rPr>
        <w:t>” pushpins and oil on canvas</w:t>
      </w:r>
    </w:p>
    <w:p w14:paraId="389DE110" w14:textId="77777777" w:rsidR="00B176EC" w:rsidRDefault="00B176EC" w:rsidP="00061CB8">
      <w:pPr>
        <w:spacing w:line="276" w:lineRule="auto"/>
        <w:rPr>
          <w:rFonts w:ascii="Arial" w:hAnsi="Arial" w:cs="Arial"/>
          <w:b/>
          <w:bCs/>
        </w:rPr>
      </w:pPr>
    </w:p>
    <w:p w14:paraId="1BCFECB2" w14:textId="77777777" w:rsidR="00BF75D7" w:rsidRDefault="00B176EC" w:rsidP="00061CB8">
      <w:pPr>
        <w:spacing w:line="276" w:lineRule="auto"/>
        <w:rPr>
          <w:rFonts w:ascii="Arial" w:hAnsi="Arial" w:cs="Arial"/>
          <w:b/>
          <w:bCs/>
        </w:rPr>
      </w:pPr>
      <w:r w:rsidRPr="00A175F3">
        <w:rPr>
          <w:rFonts w:ascii="Arial" w:hAnsi="Arial" w:cs="Arial"/>
          <w:b/>
          <w:bCs/>
        </w:rPr>
        <w:t>ABOUT</w:t>
      </w:r>
      <w:r>
        <w:rPr>
          <w:rFonts w:ascii="Arial" w:hAnsi="Arial" w:cs="Arial"/>
          <w:b/>
          <w:bCs/>
        </w:rPr>
        <w:t xml:space="preserve"> </w:t>
      </w:r>
    </w:p>
    <w:p w14:paraId="12B81FE4" w14:textId="77777777" w:rsidR="00BF75D7" w:rsidRDefault="00BF75D7" w:rsidP="00061CB8">
      <w:pPr>
        <w:spacing w:line="276" w:lineRule="auto"/>
        <w:rPr>
          <w:rFonts w:ascii="Arial" w:hAnsi="Arial" w:cs="Arial"/>
          <w:b/>
          <w:bCs/>
        </w:rPr>
      </w:pPr>
    </w:p>
    <w:p w14:paraId="3CAC1C49" w14:textId="77777777" w:rsidR="00BF75D7" w:rsidRDefault="00B176EC" w:rsidP="00061CB8">
      <w:pPr>
        <w:spacing w:line="276" w:lineRule="auto"/>
        <w:rPr>
          <w:rFonts w:ascii="Arial" w:hAnsi="Arial" w:cs="Arial"/>
        </w:rPr>
      </w:pPr>
      <w:r w:rsidRPr="00A175F3">
        <w:rPr>
          <w:rFonts w:ascii="Arial" w:hAnsi="Arial" w:cs="Arial"/>
          <w:b/>
          <w:bCs/>
        </w:rPr>
        <w:t>Art In FLUX Harlem</w:t>
      </w:r>
      <w:r w:rsidRPr="00A175F3">
        <w:rPr>
          <w:rFonts w:ascii="Arial" w:hAnsi="Arial" w:cs="Arial"/>
        </w:rPr>
        <w:t> is a movement of artists appearing in Pop-Up art galleries featuring special events and creative collaborations with theatre, film, music, and fashion industries. FLUX highlights and creates opportunity for artists living and/or working in Harlem, brings art into public spaces, creates a positive use for vacant retail locations and other underutilized spaces, stimulating a vibrant neighborhood merging art, commerce and community</w:t>
      </w:r>
    </w:p>
    <w:p w14:paraId="31C5E7AC" w14:textId="77777777" w:rsidR="00BF75D7" w:rsidRPr="00B176EC" w:rsidRDefault="00BF75D7" w:rsidP="00061CB8">
      <w:pPr>
        <w:spacing w:line="276" w:lineRule="auto"/>
        <w:rPr>
          <w:rFonts w:ascii="Arial" w:hAnsi="Arial" w:cs="Arial"/>
          <w:b/>
          <w:bCs/>
        </w:rPr>
      </w:pPr>
    </w:p>
    <w:p w14:paraId="10559272" w14:textId="77777777" w:rsidR="00BF75D7" w:rsidRPr="00BF75D7" w:rsidRDefault="00BF75D7" w:rsidP="00BF75D7">
      <w:pPr>
        <w:rPr>
          <w:rFonts w:ascii="Arial" w:eastAsia="Times New Roman" w:hAnsi="Arial" w:cs="Arial"/>
        </w:rPr>
      </w:pPr>
      <w:r w:rsidRPr="00BF75D7">
        <w:rPr>
          <w:rFonts w:ascii="Arial" w:eastAsia="Times New Roman" w:hAnsi="Arial" w:cs="Arial"/>
          <w:b/>
          <w:shd w:val="clear" w:color="auto" w:fill="FFFFFF"/>
        </w:rPr>
        <w:t>Aloft Harlem</w:t>
      </w:r>
      <w:r w:rsidRPr="00BF75D7">
        <w:rPr>
          <w:rFonts w:ascii="Arial" w:eastAsia="Times New Roman" w:hAnsi="Arial" w:cs="Arial"/>
          <w:shd w:val="clear" w:color="auto" w:fill="FFFFFF"/>
        </w:rPr>
        <w:t xml:space="preserve"> is </w:t>
      </w:r>
      <w:r>
        <w:rPr>
          <w:rFonts w:ascii="Arial" w:eastAsia="Times New Roman" w:hAnsi="Arial" w:cs="Arial"/>
          <w:shd w:val="clear" w:color="auto" w:fill="FFFFFF"/>
        </w:rPr>
        <w:t xml:space="preserve">a boutique hotel </w:t>
      </w:r>
      <w:r w:rsidRPr="00BF75D7">
        <w:rPr>
          <w:rFonts w:ascii="Arial" w:eastAsia="Times New Roman" w:hAnsi="Arial" w:cs="Arial"/>
          <w:shd w:val="clear" w:color="auto" w:fill="FFFFFF"/>
        </w:rPr>
        <w:t>located in Manhattan’s hottest cultural destination known for beautiful brownstones, legendary soul food and historic religious institutions.</w:t>
      </w:r>
    </w:p>
    <w:p w14:paraId="3DDFD48A" w14:textId="00EC1D47" w:rsidR="00B176EC" w:rsidRDefault="008B4669" w:rsidP="00061CB8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3DF9DE4" wp14:editId="7D2BD540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5943600" cy="1473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HING IS COLORPROO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1.</w:t>
      </w:r>
    </w:p>
    <w:p w14:paraId="00271D39" w14:textId="453798C2" w:rsidR="008B4669" w:rsidRPr="00BF75D7" w:rsidRDefault="008B4669" w:rsidP="00061CB8">
      <w:pPr>
        <w:spacing w:before="100" w:beforeAutospacing="1" w:after="100" w:afterAutospacing="1" w:line="276" w:lineRule="auto"/>
        <w:rPr>
          <w:rFonts w:ascii="Arial" w:hAnsi="Arial" w:cs="Arial"/>
        </w:rPr>
      </w:pPr>
    </w:p>
    <w:p w14:paraId="4EE983A7" w14:textId="77777777" w:rsidR="00E730D9" w:rsidRPr="00A175F3" w:rsidRDefault="00E730D9" w:rsidP="00061CB8">
      <w:pPr>
        <w:spacing w:line="276" w:lineRule="auto"/>
        <w:jc w:val="center"/>
        <w:rPr>
          <w:rFonts w:ascii="Arial" w:eastAsia="Times New Roman" w:hAnsi="Arial" w:cs="Arial"/>
        </w:rPr>
      </w:pPr>
      <w:r w:rsidRPr="00A175F3">
        <w:rPr>
          <w:rFonts w:ascii="Arial" w:eastAsia="Times New Roman" w:hAnsi="Arial" w:cs="Arial"/>
        </w:rPr>
        <w:t>#####</w:t>
      </w:r>
    </w:p>
    <w:p w14:paraId="6F6C8F7B" w14:textId="77777777" w:rsidR="00E730D9" w:rsidRPr="00A175F3" w:rsidRDefault="00E730D9" w:rsidP="00061CB8">
      <w:pPr>
        <w:spacing w:line="276" w:lineRule="auto"/>
        <w:rPr>
          <w:rFonts w:ascii="Arial" w:hAnsi="Arial" w:cs="Arial"/>
        </w:rPr>
      </w:pPr>
    </w:p>
    <w:p w14:paraId="32C95E84" w14:textId="0F099BBC" w:rsidR="00E730D9" w:rsidRDefault="008B4669" w:rsidP="00061C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\</w:t>
      </w:r>
    </w:p>
    <w:p w14:paraId="60B807A1" w14:textId="15A6ED23" w:rsidR="008B4669" w:rsidRDefault="008B4669" w:rsidP="00061C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EA83284" w14:textId="2E1A7F9B" w:rsidR="008B4669" w:rsidRDefault="008B4669" w:rsidP="00061C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9E38CC" wp14:editId="079A4B94">
            <wp:extent cx="3968496" cy="3028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and Frisk(2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30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4220D6" w14:textId="77777777" w:rsidR="008B4669" w:rsidRDefault="008B4669" w:rsidP="00061CB8">
      <w:pPr>
        <w:spacing w:line="276" w:lineRule="auto"/>
        <w:rPr>
          <w:rFonts w:ascii="Arial" w:hAnsi="Arial" w:cs="Arial"/>
        </w:rPr>
      </w:pPr>
    </w:p>
    <w:p w14:paraId="0FF2AB21" w14:textId="77777777" w:rsidR="008B4669" w:rsidRDefault="008B4669" w:rsidP="00061CB8">
      <w:pPr>
        <w:spacing w:line="276" w:lineRule="auto"/>
        <w:rPr>
          <w:rFonts w:ascii="Arial" w:hAnsi="Arial" w:cs="Arial"/>
        </w:rPr>
      </w:pPr>
    </w:p>
    <w:p w14:paraId="6B9BCE5A" w14:textId="17454307" w:rsidR="008B4669" w:rsidRDefault="008B4669" w:rsidP="00061C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534849D5" w14:textId="5BE6D1BC" w:rsidR="008B4669" w:rsidRPr="00A175F3" w:rsidRDefault="008B4669" w:rsidP="00061C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090319" wp14:editId="142914DF">
            <wp:extent cx="39624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 Rahee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669" w:rsidRPr="00A175F3" w:rsidSect="0006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B"/>
    <w:rsid w:val="00061CB8"/>
    <w:rsid w:val="00115422"/>
    <w:rsid w:val="0017110D"/>
    <w:rsid w:val="00255930"/>
    <w:rsid w:val="00343C6E"/>
    <w:rsid w:val="004410AE"/>
    <w:rsid w:val="00494B2D"/>
    <w:rsid w:val="0050133C"/>
    <w:rsid w:val="00583846"/>
    <w:rsid w:val="00633E02"/>
    <w:rsid w:val="006568FB"/>
    <w:rsid w:val="008B4669"/>
    <w:rsid w:val="00917B1E"/>
    <w:rsid w:val="00A175F3"/>
    <w:rsid w:val="00A47F46"/>
    <w:rsid w:val="00AD3F9B"/>
    <w:rsid w:val="00B176EC"/>
    <w:rsid w:val="00BF75D7"/>
    <w:rsid w:val="00DD4879"/>
    <w:rsid w:val="00E730D9"/>
    <w:rsid w:val="00E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2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FB"/>
  </w:style>
  <w:style w:type="paragraph" w:styleId="Heading1">
    <w:name w:val="heading 1"/>
    <w:basedOn w:val="Normal"/>
    <w:next w:val="Normal"/>
    <w:link w:val="Heading1Char"/>
    <w:uiPriority w:val="9"/>
    <w:qFormat/>
    <w:rsid w:val="002559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9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5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59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559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175F3"/>
  </w:style>
  <w:style w:type="paragraph" w:styleId="BalloonText">
    <w:name w:val="Balloon Text"/>
    <w:basedOn w:val="Normal"/>
    <w:link w:val="BalloonTextChar"/>
    <w:uiPriority w:val="99"/>
    <w:semiHidden/>
    <w:unhideWhenUsed/>
    <w:rsid w:val="008B46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FB"/>
  </w:style>
  <w:style w:type="paragraph" w:styleId="Heading1">
    <w:name w:val="heading 1"/>
    <w:basedOn w:val="Normal"/>
    <w:next w:val="Normal"/>
    <w:link w:val="Heading1Char"/>
    <w:uiPriority w:val="9"/>
    <w:qFormat/>
    <w:rsid w:val="002559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9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5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59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559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175F3"/>
  </w:style>
  <w:style w:type="paragraph" w:styleId="BalloonText">
    <w:name w:val="Balloon Text"/>
    <w:basedOn w:val="Normal"/>
    <w:link w:val="BalloonTextChar"/>
    <w:uiPriority w:val="99"/>
    <w:semiHidden/>
    <w:unhideWhenUsed/>
    <w:rsid w:val="008B46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influxharlem.com" TargetMode="External"/><Relationship Id="rId6" Type="http://schemas.openxmlformats.org/officeDocument/2006/relationships/hyperlink" Target="../../../../AppData/Roaming/Microsoft/Word/Leanne@artinfluxharlem.com" TargetMode="External"/><Relationship Id="rId7" Type="http://schemas.openxmlformats.org/officeDocument/2006/relationships/hyperlink" Target="http://www.artinfluxharlem.com/" TargetMode="External"/><Relationship Id="rId8" Type="http://schemas.openxmlformats.org/officeDocument/2006/relationships/hyperlink" Target="file://localhost/tel/646-340-3479" TargetMode="External"/><Relationship Id="rId9" Type="http://schemas.openxmlformats.org/officeDocument/2006/relationships/hyperlink" Target="mailto:info@artinfluxharlem.com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657</Words>
  <Characters>3747</Characters>
  <Application>Microsoft Macintosh Word</Application>
  <DocSecurity>0</DocSecurity>
  <Lines>31</Lines>
  <Paragraphs>8</Paragraphs>
  <ScaleCrop>false</ScaleCrop>
  <Company>Art In FLUX Harlem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Stella</dc:creator>
  <cp:keywords/>
  <dc:description/>
  <cp:lastModifiedBy>Leanne Stella</cp:lastModifiedBy>
  <cp:revision>6</cp:revision>
  <dcterms:created xsi:type="dcterms:W3CDTF">2013-11-19T17:18:00Z</dcterms:created>
  <dcterms:modified xsi:type="dcterms:W3CDTF">2013-11-27T00:52:00Z</dcterms:modified>
</cp:coreProperties>
</file>